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0E" w:rsidRPr="0080106B" w:rsidRDefault="00BC5435">
      <w:pPr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date">
        <w:smartTagPr>
          <w:attr w:name="ls" w:val="trans"/>
          <w:attr w:name="Month" w:val="2"/>
          <w:attr w:name="Day" w:val="17"/>
          <w:attr w:name="Year" w:val="2021"/>
        </w:smartTagPr>
        <w:r w:rsidRPr="0080106B">
          <w:rPr>
            <w:rFonts w:ascii="Times New Roman" w:hAnsi="Times New Roman" w:cs="Times New Roman"/>
            <w:sz w:val="28"/>
            <w:szCs w:val="28"/>
          </w:rPr>
          <w:t>17 февраля 2021</w:t>
        </w:r>
      </w:smartTag>
      <w:r w:rsidRPr="0080106B">
        <w:rPr>
          <w:rFonts w:ascii="Times New Roman" w:hAnsi="Times New Roman" w:cs="Times New Roman"/>
          <w:sz w:val="28"/>
          <w:szCs w:val="28"/>
        </w:rPr>
        <w:t xml:space="preserve"> в 1,3 классах МБОУ «Азаровская СОШ» Стародубского муниципального округа Брянской области прошёл киноурок «Когда небо улыбается» Всероссийского народного проекта «</w:t>
      </w:r>
      <w:proofErr w:type="spellStart"/>
      <w:r w:rsidRPr="0080106B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80106B">
        <w:rPr>
          <w:rFonts w:ascii="Times New Roman" w:hAnsi="Times New Roman" w:cs="Times New Roman"/>
          <w:sz w:val="28"/>
          <w:szCs w:val="28"/>
        </w:rPr>
        <w:t xml:space="preserve"> в школах России». Данный урок был приурочен ко Дню Защитника Отечества. После просмотра  фильма прошло его обсуждение, в ходе которого ребята пришли к выводу, что нужно</w:t>
      </w:r>
      <w:r w:rsidR="0038697C" w:rsidRPr="0080106B">
        <w:rPr>
          <w:rFonts w:ascii="Times New Roman" w:hAnsi="Times New Roman" w:cs="Times New Roman"/>
          <w:sz w:val="28"/>
          <w:szCs w:val="28"/>
        </w:rPr>
        <w:t xml:space="preserve"> помнить, чтить и уважать героев всех войн. Быть благодарными участникам и победителям войн за то, что над нашими головами голубое чистое небо, что светит яркое солнышко, что мы живём в мирное время, а это самое главное. В заключени</w:t>
      </w:r>
      <w:proofErr w:type="gramStart"/>
      <w:r w:rsidR="0038697C" w:rsidRPr="0080106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8697C" w:rsidRPr="0080106B">
        <w:rPr>
          <w:rFonts w:ascii="Times New Roman" w:hAnsi="Times New Roman" w:cs="Times New Roman"/>
          <w:sz w:val="28"/>
          <w:szCs w:val="28"/>
        </w:rPr>
        <w:t xml:space="preserve"> классного часа ребятам было</w:t>
      </w:r>
      <w:r w:rsidR="0080106B" w:rsidRPr="0080106B">
        <w:rPr>
          <w:rFonts w:ascii="Times New Roman" w:hAnsi="Times New Roman" w:cs="Times New Roman"/>
          <w:sz w:val="28"/>
          <w:szCs w:val="28"/>
        </w:rPr>
        <w:t xml:space="preserve"> предложено нарисовать рисунки. И все малыши изобразили мирное небо и </w:t>
      </w:r>
      <w:proofErr w:type="spellStart"/>
      <w:r w:rsidR="0080106B" w:rsidRPr="0080106B">
        <w:rPr>
          <w:rFonts w:ascii="Times New Roman" w:hAnsi="Times New Roman" w:cs="Times New Roman"/>
          <w:sz w:val="28"/>
          <w:szCs w:val="28"/>
        </w:rPr>
        <w:t>улыбающее</w:t>
      </w:r>
      <w:proofErr w:type="spellEnd"/>
      <w:r w:rsidR="0080106B" w:rsidRPr="0080106B">
        <w:rPr>
          <w:rFonts w:ascii="Times New Roman" w:hAnsi="Times New Roman" w:cs="Times New Roman"/>
          <w:sz w:val="28"/>
          <w:szCs w:val="28"/>
        </w:rPr>
        <w:t xml:space="preserve"> солнышко.</w:t>
      </w:r>
      <w:bookmarkStart w:id="0" w:name="_GoBack"/>
      <w:bookmarkEnd w:id="0"/>
    </w:p>
    <w:sectPr w:rsidR="00AC240E" w:rsidRPr="0080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83"/>
    <w:rsid w:val="0038697C"/>
    <w:rsid w:val="0070449D"/>
    <w:rsid w:val="0080106B"/>
    <w:rsid w:val="00AC240E"/>
    <w:rsid w:val="00BC5435"/>
    <w:rsid w:val="00C2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9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9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2021-02-17T10:03:00Z</dcterms:created>
  <dcterms:modified xsi:type="dcterms:W3CDTF">2021-02-17T10:29:00Z</dcterms:modified>
</cp:coreProperties>
</file>